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A3A" w:rsidRPr="00711452" w:rsidRDefault="008F2A3A" w:rsidP="00711452">
      <w:pPr>
        <w:spacing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Na temelju članka 107. Zakona o odgoju i obrazovanju u osnovnoj i srednjoj školi (Narodne novine br. 87/08.,86/09.,92/10.,105/10.,90/11.,16/12., 86/12., 94/13., 152/14., 7/17</w:t>
      </w:r>
      <w:r w:rsidR="00711452" w:rsidRPr="00711452">
        <w:rPr>
          <w:rFonts w:cstheme="minorHAnsi"/>
          <w:sz w:val="24"/>
          <w:szCs w:val="24"/>
        </w:rPr>
        <w:t>,</w:t>
      </w:r>
      <w:r w:rsidRPr="00711452">
        <w:rPr>
          <w:rFonts w:cstheme="minorHAnsi"/>
          <w:sz w:val="24"/>
          <w:szCs w:val="24"/>
        </w:rPr>
        <w:t>68/18</w:t>
      </w:r>
      <w:r w:rsidR="00711452" w:rsidRPr="00711452">
        <w:rPr>
          <w:rFonts w:cstheme="minorHAnsi"/>
          <w:sz w:val="24"/>
          <w:szCs w:val="24"/>
        </w:rPr>
        <w:t>, 98/19</w:t>
      </w:r>
      <w:r w:rsidR="00EE4417">
        <w:rPr>
          <w:rFonts w:cstheme="minorHAnsi"/>
          <w:sz w:val="24"/>
          <w:szCs w:val="24"/>
        </w:rPr>
        <w:t>.,</w:t>
      </w:r>
      <w:r w:rsidR="00711452" w:rsidRPr="00711452">
        <w:rPr>
          <w:rFonts w:cstheme="minorHAnsi"/>
          <w:sz w:val="24"/>
          <w:szCs w:val="24"/>
        </w:rPr>
        <w:t xml:space="preserve"> 64/20</w:t>
      </w:r>
      <w:r w:rsidR="00EE4417">
        <w:rPr>
          <w:rFonts w:cstheme="minorHAnsi"/>
          <w:sz w:val="24"/>
          <w:szCs w:val="24"/>
        </w:rPr>
        <w:t xml:space="preserve"> i 151/22</w:t>
      </w:r>
      <w:r w:rsidRPr="00711452">
        <w:rPr>
          <w:rFonts w:cstheme="minorHAnsi"/>
          <w:sz w:val="24"/>
          <w:szCs w:val="24"/>
        </w:rPr>
        <w:t>.) ravnatel</w:t>
      </w:r>
      <w:r w:rsidR="00C67CE5" w:rsidRPr="00711452">
        <w:rPr>
          <w:rFonts w:cstheme="minorHAnsi"/>
          <w:sz w:val="24"/>
          <w:szCs w:val="24"/>
        </w:rPr>
        <w:t>j</w:t>
      </w:r>
      <w:r w:rsidR="00EE4417">
        <w:rPr>
          <w:rFonts w:cstheme="minorHAnsi"/>
          <w:sz w:val="24"/>
          <w:szCs w:val="24"/>
        </w:rPr>
        <w:t>ica</w:t>
      </w:r>
      <w:r w:rsidR="00C67CE5" w:rsidRPr="00711452">
        <w:rPr>
          <w:rFonts w:cstheme="minorHAnsi"/>
          <w:sz w:val="24"/>
          <w:szCs w:val="24"/>
        </w:rPr>
        <w:t xml:space="preserve"> Osnovne škole „Josip Kozarac“, Josipovac Punitovački </w:t>
      </w:r>
      <w:r w:rsidRPr="00711452">
        <w:rPr>
          <w:rFonts w:cstheme="minorHAnsi"/>
          <w:sz w:val="24"/>
          <w:szCs w:val="24"/>
        </w:rPr>
        <w:t xml:space="preserve">raspisuje </w:t>
      </w:r>
    </w:p>
    <w:p w:rsidR="008F2A3A" w:rsidRPr="00711452" w:rsidRDefault="008F2A3A" w:rsidP="0071145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>N A T J E Č A J</w:t>
      </w:r>
    </w:p>
    <w:p w:rsidR="00C67CE5" w:rsidRPr="00711452" w:rsidRDefault="008F2A3A" w:rsidP="0071145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>za zasnivanje radnog odnosa na poslovima</w:t>
      </w:r>
    </w:p>
    <w:p w:rsidR="00C54C4A" w:rsidRPr="00711452" w:rsidRDefault="00C54C4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D4E98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</w:t>
      </w:r>
      <w:r w:rsidR="006707B0" w:rsidRPr="00711452">
        <w:rPr>
          <w:rFonts w:cstheme="minorHAnsi"/>
          <w:b/>
          <w:sz w:val="24"/>
          <w:szCs w:val="24"/>
        </w:rPr>
        <w:t>UČITELJ/ICA</w:t>
      </w:r>
      <w:r w:rsidR="003F1CED" w:rsidRPr="00711452">
        <w:rPr>
          <w:rFonts w:cstheme="minorHAnsi"/>
          <w:b/>
          <w:sz w:val="24"/>
          <w:szCs w:val="24"/>
        </w:rPr>
        <w:t xml:space="preserve"> </w:t>
      </w:r>
      <w:r w:rsidR="00FF3A63">
        <w:rPr>
          <w:rFonts w:cstheme="minorHAnsi"/>
          <w:b/>
          <w:sz w:val="24"/>
          <w:szCs w:val="24"/>
        </w:rPr>
        <w:t>HRVATSKOG JEZIKA</w:t>
      </w:r>
      <w:r w:rsidRPr="00711452">
        <w:rPr>
          <w:rFonts w:cstheme="minorHAnsi"/>
          <w:b/>
          <w:sz w:val="24"/>
          <w:szCs w:val="24"/>
        </w:rPr>
        <w:t>,</w:t>
      </w:r>
      <w:r w:rsidRPr="00711452">
        <w:rPr>
          <w:rFonts w:cstheme="minorHAnsi"/>
          <w:sz w:val="24"/>
          <w:szCs w:val="24"/>
        </w:rPr>
        <w:t xml:space="preserve"> </w:t>
      </w:r>
      <w:r w:rsidR="006707B0" w:rsidRPr="00711452">
        <w:rPr>
          <w:rFonts w:cstheme="minorHAnsi"/>
          <w:sz w:val="24"/>
          <w:szCs w:val="24"/>
        </w:rPr>
        <w:t>jedan (</w:t>
      </w:r>
      <w:r w:rsidRPr="00711452">
        <w:rPr>
          <w:rFonts w:cstheme="minorHAnsi"/>
          <w:sz w:val="24"/>
          <w:szCs w:val="24"/>
        </w:rPr>
        <w:t>1</w:t>
      </w:r>
      <w:r w:rsidR="006707B0" w:rsidRPr="00711452">
        <w:rPr>
          <w:rFonts w:cstheme="minorHAnsi"/>
          <w:sz w:val="24"/>
          <w:szCs w:val="24"/>
        </w:rPr>
        <w:t>)</w:t>
      </w:r>
      <w:r w:rsidRPr="00711452">
        <w:rPr>
          <w:rFonts w:cstheme="minorHAnsi"/>
          <w:sz w:val="24"/>
          <w:szCs w:val="24"/>
        </w:rPr>
        <w:t xml:space="preserve"> iz</w:t>
      </w:r>
      <w:r w:rsidR="00C67CE5" w:rsidRPr="00711452">
        <w:rPr>
          <w:rFonts w:cstheme="minorHAnsi"/>
          <w:sz w:val="24"/>
          <w:szCs w:val="24"/>
        </w:rPr>
        <w:t>vršitelj</w:t>
      </w:r>
      <w:r w:rsidR="003F1CED" w:rsidRPr="00711452">
        <w:rPr>
          <w:rFonts w:cstheme="minorHAnsi"/>
          <w:sz w:val="24"/>
          <w:szCs w:val="24"/>
        </w:rPr>
        <w:t xml:space="preserve"> </w:t>
      </w:r>
      <w:r w:rsidR="00D554ED" w:rsidRPr="00711452">
        <w:rPr>
          <w:rFonts w:cstheme="minorHAnsi"/>
          <w:sz w:val="24"/>
          <w:szCs w:val="24"/>
        </w:rPr>
        <w:t xml:space="preserve">na određeno </w:t>
      </w:r>
      <w:r w:rsidR="00B265C7">
        <w:rPr>
          <w:rFonts w:cstheme="minorHAnsi"/>
          <w:sz w:val="24"/>
          <w:szCs w:val="24"/>
        </w:rPr>
        <w:t>nepuno radno vrijeme</w:t>
      </w:r>
      <w:r w:rsidR="003A1296">
        <w:rPr>
          <w:rFonts w:cstheme="minorHAnsi"/>
          <w:sz w:val="24"/>
          <w:szCs w:val="24"/>
        </w:rPr>
        <w:t xml:space="preserve">, </w:t>
      </w:r>
      <w:r w:rsidR="00B265C7">
        <w:rPr>
          <w:rFonts w:cstheme="minorHAnsi"/>
          <w:sz w:val="24"/>
          <w:szCs w:val="24"/>
        </w:rPr>
        <w:t xml:space="preserve">  </w:t>
      </w:r>
      <w:r w:rsidR="00EE4417">
        <w:rPr>
          <w:rFonts w:cstheme="minorHAnsi"/>
          <w:sz w:val="24"/>
          <w:szCs w:val="24"/>
        </w:rPr>
        <w:t>24</w:t>
      </w:r>
      <w:r w:rsidR="003A1296">
        <w:rPr>
          <w:rFonts w:cstheme="minorHAnsi"/>
          <w:sz w:val="24"/>
          <w:szCs w:val="24"/>
        </w:rPr>
        <w:t xml:space="preserve"> nastavn</w:t>
      </w:r>
      <w:r w:rsidR="00EE4417">
        <w:rPr>
          <w:rFonts w:cstheme="minorHAnsi"/>
          <w:sz w:val="24"/>
          <w:szCs w:val="24"/>
        </w:rPr>
        <w:t>a</w:t>
      </w:r>
      <w:r w:rsidR="003A1296">
        <w:rPr>
          <w:rFonts w:cstheme="minorHAnsi"/>
          <w:sz w:val="24"/>
          <w:szCs w:val="24"/>
        </w:rPr>
        <w:t xml:space="preserve"> sat</w:t>
      </w:r>
      <w:r w:rsidR="00EE4417">
        <w:rPr>
          <w:rFonts w:cstheme="minorHAnsi"/>
          <w:sz w:val="24"/>
          <w:szCs w:val="24"/>
        </w:rPr>
        <w:t>a</w:t>
      </w:r>
      <w:r w:rsidR="003A1296">
        <w:rPr>
          <w:rFonts w:cstheme="minorHAnsi"/>
          <w:sz w:val="24"/>
          <w:szCs w:val="24"/>
        </w:rPr>
        <w:t xml:space="preserve"> tjedno</w:t>
      </w:r>
      <w:r w:rsidR="00EE4417">
        <w:rPr>
          <w:rFonts w:cstheme="minorHAnsi"/>
          <w:sz w:val="24"/>
          <w:szCs w:val="24"/>
        </w:rPr>
        <w:t xml:space="preserve">, zamjena za </w:t>
      </w:r>
      <w:proofErr w:type="spellStart"/>
      <w:r w:rsidR="00EE4417">
        <w:rPr>
          <w:rFonts w:cstheme="minorHAnsi"/>
          <w:sz w:val="24"/>
          <w:szCs w:val="24"/>
        </w:rPr>
        <w:t>rodiljni</w:t>
      </w:r>
      <w:proofErr w:type="spellEnd"/>
      <w:r w:rsidR="00EE4417">
        <w:rPr>
          <w:rFonts w:cstheme="minorHAnsi"/>
          <w:sz w:val="24"/>
          <w:szCs w:val="24"/>
        </w:rPr>
        <w:t xml:space="preserve"> dopust.</w:t>
      </w:r>
    </w:p>
    <w:p w:rsidR="009D4E98" w:rsidRDefault="009D4E9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67CE5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Rad se o</w:t>
      </w:r>
      <w:r w:rsidR="00C67CE5" w:rsidRPr="00711452">
        <w:rPr>
          <w:rFonts w:cstheme="minorHAnsi"/>
          <w:sz w:val="24"/>
          <w:szCs w:val="24"/>
        </w:rPr>
        <w:t>bavlja u matičnoj školi u Josipovcu Punitovačkom.</w:t>
      </w:r>
    </w:p>
    <w:p w:rsidR="00126E13" w:rsidRPr="00711452" w:rsidRDefault="00126E13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26E13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 xml:space="preserve">Uvjeti za zasnivanje radnog odnosa: </w:t>
      </w:r>
      <w:r w:rsidRPr="00711452">
        <w:rPr>
          <w:rFonts w:cstheme="minorHAnsi"/>
          <w:sz w:val="24"/>
          <w:szCs w:val="24"/>
        </w:rPr>
        <w:t>Uz opće uvjete za zasnivanje radnog odnosa sukladno Zakonu o radu, kandidati moraju ispunjavati i</w:t>
      </w:r>
    </w:p>
    <w:p w:rsidR="00C67CE5" w:rsidRPr="00711452" w:rsidRDefault="008F2A3A" w:rsidP="0071145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</w:t>
      </w:r>
      <w:r w:rsidRPr="00711452">
        <w:rPr>
          <w:rFonts w:cstheme="minorHAnsi"/>
          <w:b/>
          <w:sz w:val="24"/>
          <w:szCs w:val="24"/>
        </w:rPr>
        <w:t>posebne uvjete:</w:t>
      </w:r>
    </w:p>
    <w:p w:rsidR="00C67CE5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-poznavanje hrvatskog jezika i latiničnog pisma u mjeri koja omogućava izvođenje </w:t>
      </w:r>
      <w:proofErr w:type="spellStart"/>
      <w:r w:rsidRPr="00711452">
        <w:rPr>
          <w:rFonts w:cstheme="minorHAnsi"/>
          <w:sz w:val="24"/>
          <w:szCs w:val="24"/>
        </w:rPr>
        <w:t>odgojnoobrazovnog</w:t>
      </w:r>
      <w:proofErr w:type="spellEnd"/>
      <w:r w:rsidRPr="00711452">
        <w:rPr>
          <w:rFonts w:cstheme="minorHAnsi"/>
          <w:sz w:val="24"/>
          <w:szCs w:val="24"/>
        </w:rPr>
        <w:t xml:space="preserve"> rada,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- odgovarajuća vrsta i razina obrazovanja iz članka 105. Zakona o odgoju i obrazovanju u osnovnoj i srednjoj školi (Narodne novine br. 87/08.,86/09.,92/10.,105/10.,90/11.,16/12., 86/12., 94/13., 152</w:t>
      </w:r>
      <w:r w:rsidR="00D96D6F" w:rsidRPr="00711452">
        <w:rPr>
          <w:rFonts w:cstheme="minorHAnsi"/>
          <w:sz w:val="24"/>
          <w:szCs w:val="24"/>
        </w:rPr>
        <w:t>/</w:t>
      </w:r>
      <w:r w:rsidR="00AF0859" w:rsidRPr="00711452">
        <w:rPr>
          <w:rFonts w:cstheme="minorHAnsi"/>
          <w:sz w:val="24"/>
          <w:szCs w:val="24"/>
        </w:rPr>
        <w:t>14., 7/17</w:t>
      </w:r>
      <w:r w:rsidR="00711452" w:rsidRPr="00711452">
        <w:rPr>
          <w:rFonts w:cstheme="minorHAnsi"/>
          <w:sz w:val="24"/>
          <w:szCs w:val="24"/>
        </w:rPr>
        <w:t>,</w:t>
      </w:r>
      <w:r w:rsidR="00AF0859" w:rsidRPr="00711452">
        <w:rPr>
          <w:rFonts w:cstheme="minorHAnsi"/>
          <w:sz w:val="24"/>
          <w:szCs w:val="24"/>
        </w:rPr>
        <w:t xml:space="preserve"> 68/18</w:t>
      </w:r>
      <w:r w:rsidR="00711452" w:rsidRPr="00711452">
        <w:rPr>
          <w:rFonts w:cstheme="minorHAnsi"/>
          <w:sz w:val="24"/>
          <w:szCs w:val="24"/>
        </w:rPr>
        <w:t>, 98/19</w:t>
      </w:r>
      <w:r w:rsidR="00EE4417">
        <w:rPr>
          <w:rFonts w:cstheme="minorHAnsi"/>
          <w:sz w:val="24"/>
          <w:szCs w:val="24"/>
        </w:rPr>
        <w:t xml:space="preserve">., </w:t>
      </w:r>
      <w:r w:rsidR="00711452" w:rsidRPr="00711452">
        <w:rPr>
          <w:rFonts w:cstheme="minorHAnsi"/>
          <w:sz w:val="24"/>
          <w:szCs w:val="24"/>
        </w:rPr>
        <w:t>64/20</w:t>
      </w:r>
      <w:r w:rsidR="00EE4417">
        <w:rPr>
          <w:rFonts w:cstheme="minorHAnsi"/>
          <w:sz w:val="24"/>
          <w:szCs w:val="24"/>
        </w:rPr>
        <w:t xml:space="preserve"> i 151/22</w:t>
      </w:r>
      <w:r w:rsidR="00AF0859" w:rsidRPr="00711452">
        <w:rPr>
          <w:rFonts w:cstheme="minorHAnsi"/>
          <w:sz w:val="24"/>
          <w:szCs w:val="24"/>
        </w:rPr>
        <w:t>.) i sukladno</w:t>
      </w:r>
      <w:r w:rsidR="00311899" w:rsidRPr="00711452">
        <w:rPr>
          <w:rFonts w:cstheme="minorHAnsi"/>
          <w:sz w:val="24"/>
          <w:szCs w:val="24"/>
        </w:rPr>
        <w:t xml:space="preserve"> </w:t>
      </w:r>
      <w:r w:rsidR="00AF0859" w:rsidRPr="00711452">
        <w:rPr>
          <w:rFonts w:cstheme="minorHAnsi"/>
          <w:sz w:val="24"/>
          <w:szCs w:val="24"/>
        </w:rPr>
        <w:t>Pravilniku</w:t>
      </w:r>
      <w:r w:rsidRPr="00711452">
        <w:rPr>
          <w:rFonts w:cstheme="minorHAnsi"/>
          <w:sz w:val="24"/>
          <w:szCs w:val="24"/>
        </w:rPr>
        <w:t xml:space="preserve"> o odgovarajućoj vrsti obrazovanja učitelja i stručnih suradnika u osnovno</w:t>
      </w:r>
      <w:r w:rsidR="003F1CED" w:rsidRPr="00711452">
        <w:rPr>
          <w:rFonts w:cstheme="minorHAnsi"/>
          <w:sz w:val="24"/>
          <w:szCs w:val="24"/>
        </w:rPr>
        <w:t>j školi (Narodne novine, broj 6</w:t>
      </w:r>
      <w:r w:rsidRPr="00711452">
        <w:rPr>
          <w:rFonts w:cstheme="minorHAnsi"/>
          <w:sz w:val="24"/>
          <w:szCs w:val="24"/>
        </w:rPr>
        <w:t xml:space="preserve">/19.).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 xml:space="preserve">ROK </w:t>
      </w:r>
      <w:r w:rsidRPr="00711452">
        <w:rPr>
          <w:rFonts w:cstheme="minorHAnsi"/>
          <w:sz w:val="24"/>
          <w:szCs w:val="24"/>
        </w:rPr>
        <w:t xml:space="preserve">za podnošenje prijava je </w:t>
      </w:r>
      <w:r w:rsidRPr="00711452">
        <w:rPr>
          <w:rFonts w:cstheme="minorHAnsi"/>
          <w:b/>
          <w:sz w:val="24"/>
          <w:szCs w:val="24"/>
        </w:rPr>
        <w:t xml:space="preserve">8 </w:t>
      </w:r>
      <w:r w:rsidRPr="00711452">
        <w:rPr>
          <w:rFonts w:cstheme="minorHAnsi"/>
          <w:sz w:val="24"/>
          <w:szCs w:val="24"/>
        </w:rPr>
        <w:t xml:space="preserve">dana od dana objave natječaja na mrežnoj stranici i oglasnoj </w:t>
      </w:r>
      <w:bookmarkStart w:id="0" w:name="_GoBack"/>
      <w:bookmarkEnd w:id="0"/>
      <w:r w:rsidRPr="00711452">
        <w:rPr>
          <w:rFonts w:cstheme="minorHAnsi"/>
          <w:sz w:val="24"/>
          <w:szCs w:val="24"/>
        </w:rPr>
        <w:t xml:space="preserve">ploči škole i mrežnoj stranici i oglasnoj ploči Hrvatskog zavoda za zapošljavanje. 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Uz pisanu i vlastoručno potpisanu prijavu kandidati su obvezni priložiti: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-životopis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-dokaz o državljanstvu (preslika osobne iskaznice ili putovnice ili domovnice)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-dokaz o odgovarajućoj vrsti obrazovanja (preslika isprave o završenom školovanju)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-dokaz o položenom stručnom ispitu za učitelja ako kandidat ima položen stručni ispit ili da je sukladno Zakonu oslobođen polaganja stručnog ispita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lastRenderedPageBreak/>
        <w:t xml:space="preserve">-dokaz o evidentiranom radnom stažu (elektronički zapis ili potvrda o podacima evidentiranim u matičnoj evidenciji Hrvatskog zavoda za mirovinsko osiguranje)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-dokaz nadležnog suda da se protiv kandidata ne vodi kazneni postupak za neko od kaznenih djela iz članka 106. Zakona o odgoju i obrazovanju u osnovnoj i srednjoj školi (ne starije od mjesec dana od dana objave natječaja). </w:t>
      </w:r>
    </w:p>
    <w:p w:rsidR="00311899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Isprave se prilažu u neovjerenoj preslici i ne vraćaju se kandidatu nakon završetka natječajnog postupka. </w:t>
      </w:r>
    </w:p>
    <w:p w:rsidR="00311899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Kandidat koji bude izabran dužan je dostaviti izvornike priloženih isprava prije zaključivanja ugovora o radu.</w:t>
      </w:r>
    </w:p>
    <w:p w:rsidR="00311899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Nepravodobne i nepotpune prijave neće se razmatrati. Na natječaj se mogu javiti osobe oba spola. </w:t>
      </w:r>
    </w:p>
    <w:p w:rsidR="005303D6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Odabiru kandidata s kojim će se zasnovati radni odnos prethodi postupak vrednovanja kandidata prijavljenih na natječaj koji se provodi sukladno odredbama školskog Pravilnika o načinu i postupku zapošljavanja. Pravilnik o načinu i postupku zapošljavanja dostupa</w:t>
      </w:r>
      <w:r w:rsidR="00F1188A" w:rsidRPr="00711452">
        <w:rPr>
          <w:rFonts w:cstheme="minorHAnsi"/>
          <w:sz w:val="24"/>
          <w:szCs w:val="24"/>
        </w:rPr>
        <w:t xml:space="preserve">n je na mrežnoj stranici: </w:t>
      </w:r>
      <w:hyperlink r:id="rId6" w:history="1">
        <w:r w:rsidR="00F1188A" w:rsidRPr="00711452">
          <w:rPr>
            <w:rStyle w:val="Hiperveza"/>
            <w:rFonts w:cstheme="minorHAnsi"/>
            <w:sz w:val="24"/>
            <w:szCs w:val="24"/>
          </w:rPr>
          <w:t>http://www.os-jkozarac-josipovac-punitovacki.skole.hr/statut_i_drugi_akti</w:t>
        </w:r>
      </w:hyperlink>
    </w:p>
    <w:p w:rsidR="007967BD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Kandidat koji ostvaruje pravo prednosti pri zapoš</w:t>
      </w:r>
      <w:r w:rsidR="007967BD" w:rsidRPr="00711452">
        <w:rPr>
          <w:rFonts w:cstheme="minorHAnsi"/>
          <w:sz w:val="24"/>
          <w:szCs w:val="24"/>
        </w:rPr>
        <w:t>ljavanju prema posebnim propisima</w:t>
      </w:r>
      <w:r w:rsidRPr="00711452">
        <w:rPr>
          <w:rFonts w:cstheme="minorHAnsi"/>
          <w:sz w:val="24"/>
          <w:szCs w:val="24"/>
        </w:rPr>
        <w:t xml:space="preserve"> dužan je u prijavi na natječaj pozvati se na to pravo i priložiti sve propisane dokaze prema posebnom </w:t>
      </w:r>
      <w:r w:rsidR="007967BD" w:rsidRPr="00711452">
        <w:rPr>
          <w:rFonts w:cstheme="minorHAnsi"/>
          <w:sz w:val="24"/>
          <w:szCs w:val="24"/>
        </w:rPr>
        <w:t>propisu</w:t>
      </w:r>
      <w:r w:rsidRPr="00711452">
        <w:rPr>
          <w:rFonts w:cstheme="minorHAnsi"/>
          <w:sz w:val="24"/>
          <w:szCs w:val="24"/>
        </w:rPr>
        <w:t xml:space="preserve">. </w:t>
      </w:r>
    </w:p>
    <w:p w:rsidR="005303D6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Kandidat koji ostvaruje prednosti pri zapošljavanju prema članku 102. Zakona o hrvatskim braniteljima iz Domovinskog rata i članovima njihovih obitelji („Narodne novine“, broj 121/17), uz prijavu na natječaj dužan je, osim dokaza o ispunjavanju traženih uvjeta, priložiti i sve dokaze o ostvarivanju prava prednosti prilikom zapošljavanja iz članka 103. Zakona o hrvatskim braniteljima iz Domovinskog rata i članovima njihovih obitelji, navedenim na stranicama Ministarstva branitelja poveznica: </w:t>
      </w:r>
      <w:hyperlink r:id="rId7" w:history="1">
        <w:r w:rsidR="0064386C" w:rsidRPr="00711452">
          <w:rPr>
            <w:rStyle w:val="Hiperveza"/>
            <w:rFonts w:cstheme="minorHAnsi"/>
            <w:sz w:val="24"/>
            <w:szCs w:val="24"/>
          </w:rPr>
          <w:t>https://branitelji.gov.hr/zaposljavanje-843/843</w:t>
        </w:r>
      </w:hyperlink>
    </w:p>
    <w:p w:rsidR="005303D6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Kandidat koji se poziva na prednost prilikom zapošljavanja u skladu s člankom 48.f Zakona o zaštiti civilnih i vojnih invalida rata („Narodne novine“ broj, 33/92., 77/92., 27/93., 58/93., 2/94., 108/95., 108/96.,82/01.,103/03. i 148/13) dužan je uz prijavu priložiti, osim dokaza o ispunjavanju traženih uvjeta i potvrdu o statusu vojnog/civilnog invalida rata i dokaz o tome na koji je način prestao radni odnos. </w:t>
      </w:r>
    </w:p>
    <w:p w:rsidR="005303D6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Kandidat koji se poziva na prednost prilikom zapošljavanja u skladu sa člankom 9. Zakona o profesionalnoj rehabilitaciji i zapošljavanju osoba s invaliditetom („Narodne novine“ broj, </w:t>
      </w:r>
      <w:r w:rsidRPr="00711452">
        <w:rPr>
          <w:rFonts w:cstheme="minorHAnsi"/>
          <w:sz w:val="24"/>
          <w:szCs w:val="24"/>
        </w:rPr>
        <w:lastRenderedPageBreak/>
        <w:t xml:space="preserve">157/13.,152/14. i 39/18) dužan je uz prijavu na natječaj priložiti, osim dokaza o ispunjavanju traženih uvjeta i dokaz o statusu osobe s invaliditetom. </w:t>
      </w:r>
    </w:p>
    <w:p w:rsidR="00C91DCE" w:rsidRPr="00711452" w:rsidRDefault="00C91DCE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Prednost pri zapošljavanju prema posebnim propisima ostvaruje se uz jednake uvjete.</w:t>
      </w:r>
    </w:p>
    <w:p w:rsid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Pisane prijave na natječaj s dokazima o ispunjavanju uvjeta natječaja dostavljaju se poštom ili neposredno na adresu: </w:t>
      </w:r>
    </w:p>
    <w:p w:rsidR="002858F8" w:rsidRDefault="005303D6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 xml:space="preserve">Osnovna škola „Josip Kozarac“, Braće </w:t>
      </w:r>
      <w:proofErr w:type="spellStart"/>
      <w:r w:rsidRPr="00711452">
        <w:rPr>
          <w:rFonts w:cstheme="minorHAnsi"/>
          <w:b/>
          <w:sz w:val="24"/>
          <w:szCs w:val="24"/>
        </w:rPr>
        <w:t>Banas</w:t>
      </w:r>
      <w:proofErr w:type="spellEnd"/>
      <w:r w:rsidRPr="00711452">
        <w:rPr>
          <w:rFonts w:cstheme="minorHAnsi"/>
          <w:b/>
          <w:sz w:val="24"/>
          <w:szCs w:val="24"/>
        </w:rPr>
        <w:t xml:space="preserve"> 2, 31424 Josipovac Punitovački</w:t>
      </w:r>
      <w:r w:rsidR="002858F8" w:rsidRPr="00711452">
        <w:rPr>
          <w:rFonts w:cstheme="minorHAnsi"/>
          <w:b/>
          <w:sz w:val="24"/>
          <w:szCs w:val="24"/>
        </w:rPr>
        <w:t>,</w:t>
      </w:r>
      <w:r w:rsidR="008F2A3A" w:rsidRPr="00711452">
        <w:rPr>
          <w:rFonts w:cstheme="minorHAnsi"/>
          <w:b/>
          <w:sz w:val="24"/>
          <w:szCs w:val="24"/>
        </w:rPr>
        <w:t xml:space="preserve"> s </w:t>
      </w:r>
      <w:proofErr w:type="spellStart"/>
      <w:r w:rsidR="008F2A3A" w:rsidRPr="00711452">
        <w:rPr>
          <w:rFonts w:cstheme="minorHAnsi"/>
          <w:b/>
          <w:sz w:val="24"/>
          <w:szCs w:val="24"/>
        </w:rPr>
        <w:t>naznakom:“Natječaj</w:t>
      </w:r>
      <w:proofErr w:type="spellEnd"/>
      <w:r w:rsidR="008F2A3A" w:rsidRPr="00711452">
        <w:rPr>
          <w:rFonts w:cstheme="minorHAnsi"/>
          <w:b/>
          <w:sz w:val="24"/>
          <w:szCs w:val="24"/>
        </w:rPr>
        <w:t xml:space="preserve"> za </w:t>
      </w:r>
      <w:r w:rsidR="00711452" w:rsidRPr="00711452">
        <w:rPr>
          <w:rFonts w:cstheme="minorHAnsi"/>
          <w:b/>
          <w:sz w:val="24"/>
          <w:szCs w:val="24"/>
        </w:rPr>
        <w:t>uči</w:t>
      </w:r>
      <w:r w:rsidR="008F2A3A" w:rsidRPr="00711452">
        <w:rPr>
          <w:rFonts w:cstheme="minorHAnsi"/>
          <w:b/>
          <w:sz w:val="24"/>
          <w:szCs w:val="24"/>
        </w:rPr>
        <w:t>telja/</w:t>
      </w:r>
      <w:proofErr w:type="spellStart"/>
      <w:r w:rsidR="008F2A3A" w:rsidRPr="00711452">
        <w:rPr>
          <w:rFonts w:cstheme="minorHAnsi"/>
          <w:b/>
          <w:sz w:val="24"/>
          <w:szCs w:val="24"/>
        </w:rPr>
        <w:t>icu</w:t>
      </w:r>
      <w:proofErr w:type="spellEnd"/>
      <w:r w:rsidR="008F2A3A" w:rsidRPr="00711452">
        <w:rPr>
          <w:rFonts w:cstheme="minorHAnsi"/>
          <w:b/>
          <w:sz w:val="24"/>
          <w:szCs w:val="24"/>
        </w:rPr>
        <w:t xml:space="preserve"> </w:t>
      </w:r>
      <w:r w:rsidR="00FF3A63">
        <w:rPr>
          <w:rFonts w:cstheme="minorHAnsi"/>
          <w:b/>
          <w:sz w:val="24"/>
          <w:szCs w:val="24"/>
        </w:rPr>
        <w:t>hrvatskog jezika</w:t>
      </w:r>
      <w:r w:rsidR="008F2A3A" w:rsidRPr="00711452">
        <w:rPr>
          <w:rFonts w:cstheme="minorHAnsi"/>
          <w:sz w:val="24"/>
          <w:szCs w:val="24"/>
        </w:rPr>
        <w:t>“.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9289D" w:rsidRDefault="00C9289D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Prijavom na natječaj kandidat daje privolu Osnovnoj školi „Josip Kozarac“, Josipovac Punitovački,  da se njegovi osobni podaci prikupljaju, obrađuju, objavljuju u digitalnom obliku, te čuvaju u svrhu provođenja javnog natječaja za zapošljavanje</w:t>
      </w:r>
      <w:r w:rsidR="008F2A3A" w:rsidRPr="00711452">
        <w:rPr>
          <w:rFonts w:cstheme="minorHAnsi"/>
          <w:sz w:val="24"/>
          <w:szCs w:val="24"/>
        </w:rPr>
        <w:t>.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37739" w:rsidRPr="00711452" w:rsidRDefault="0097533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Kandidati će biti obaviješteni o izboru u roku trideset (30) dana od donošenja odluke o izboru </w:t>
      </w:r>
      <w:r w:rsidR="00C9289D" w:rsidRPr="00711452">
        <w:rPr>
          <w:rFonts w:cstheme="minorHAnsi"/>
          <w:sz w:val="24"/>
          <w:szCs w:val="24"/>
        </w:rPr>
        <w:t>na web</w:t>
      </w:r>
      <w:r w:rsidR="005A3A6D" w:rsidRPr="00711452">
        <w:rPr>
          <w:rFonts w:cstheme="minorHAnsi"/>
          <w:sz w:val="24"/>
          <w:szCs w:val="24"/>
        </w:rPr>
        <w:t xml:space="preserve"> stranici škole</w:t>
      </w:r>
      <w:r w:rsidR="00C9289D" w:rsidRPr="00711452">
        <w:rPr>
          <w:rFonts w:cstheme="minorHAnsi"/>
          <w:sz w:val="24"/>
          <w:szCs w:val="24"/>
        </w:rPr>
        <w:t xml:space="preserve"> na poveznici:</w:t>
      </w:r>
      <w:r w:rsidR="00737739" w:rsidRPr="00711452">
        <w:rPr>
          <w:rFonts w:cstheme="minorHAnsi"/>
          <w:sz w:val="24"/>
          <w:szCs w:val="24"/>
        </w:rPr>
        <w:t xml:space="preserve"> </w:t>
      </w:r>
      <w:hyperlink r:id="rId8" w:history="1">
        <w:r w:rsidR="00737739" w:rsidRPr="00711452">
          <w:rPr>
            <w:rStyle w:val="Hiperveza"/>
            <w:rFonts w:cstheme="minorHAnsi"/>
            <w:sz w:val="24"/>
            <w:szCs w:val="24"/>
          </w:rPr>
          <w:t>http://www.os-jkozarac-josipovac-punitovacki.skole.hr</w:t>
        </w:r>
      </w:hyperlink>
    </w:p>
    <w:p w:rsidR="002858F8" w:rsidRPr="00711452" w:rsidRDefault="002858F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858F8" w:rsidRPr="00711452" w:rsidRDefault="002858F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858F8" w:rsidRPr="00711452" w:rsidRDefault="008F2A3A" w:rsidP="00711452">
      <w:pPr>
        <w:spacing w:after="0" w:line="360" w:lineRule="auto"/>
        <w:ind w:left="4956" w:firstLine="708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Ravnatelj</w:t>
      </w:r>
      <w:r w:rsidR="00EE4417">
        <w:rPr>
          <w:rFonts w:cstheme="minorHAnsi"/>
          <w:sz w:val="24"/>
          <w:szCs w:val="24"/>
        </w:rPr>
        <w:t>ica</w:t>
      </w:r>
      <w:r w:rsidR="002858F8" w:rsidRPr="00711452">
        <w:rPr>
          <w:rFonts w:cstheme="minorHAnsi"/>
          <w:sz w:val="24"/>
          <w:szCs w:val="24"/>
        </w:rPr>
        <w:t xml:space="preserve"> škole</w:t>
      </w:r>
      <w:r w:rsidRPr="00711452">
        <w:rPr>
          <w:rFonts w:cstheme="minorHAnsi"/>
          <w:sz w:val="24"/>
          <w:szCs w:val="24"/>
        </w:rPr>
        <w:t>:</w:t>
      </w:r>
    </w:p>
    <w:p w:rsidR="002858F8" w:rsidRDefault="002858F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</w:t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EE4417">
        <w:rPr>
          <w:rFonts w:cstheme="minorHAnsi"/>
          <w:sz w:val="24"/>
          <w:szCs w:val="24"/>
        </w:rPr>
        <w:t xml:space="preserve">Sanja Kanisek </w:t>
      </w:r>
      <w:proofErr w:type="spellStart"/>
      <w:r w:rsidR="00EE4417">
        <w:rPr>
          <w:rFonts w:cstheme="minorHAnsi"/>
          <w:sz w:val="24"/>
          <w:szCs w:val="24"/>
        </w:rPr>
        <w:t>Kuric</w:t>
      </w:r>
      <w:proofErr w:type="spellEnd"/>
      <w:r w:rsidR="00EE4417">
        <w:rPr>
          <w:rFonts w:cstheme="minorHAnsi"/>
          <w:sz w:val="24"/>
          <w:szCs w:val="24"/>
        </w:rPr>
        <w:t xml:space="preserve">, </w:t>
      </w:r>
      <w:proofErr w:type="spellStart"/>
      <w:r w:rsidR="00EE4417">
        <w:rPr>
          <w:rFonts w:cstheme="minorHAnsi"/>
          <w:sz w:val="24"/>
          <w:szCs w:val="24"/>
        </w:rPr>
        <w:t>mag</w:t>
      </w:r>
      <w:proofErr w:type="spellEnd"/>
      <w:r w:rsidR="00EE4417">
        <w:rPr>
          <w:rFonts w:cstheme="minorHAnsi"/>
          <w:sz w:val="24"/>
          <w:szCs w:val="24"/>
        </w:rPr>
        <w:t>. prim. obraz.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61F73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OS</w:t>
      </w:r>
      <w:r w:rsidR="00061F73" w:rsidRPr="00711452">
        <w:rPr>
          <w:rFonts w:cstheme="minorHAnsi"/>
          <w:sz w:val="24"/>
          <w:szCs w:val="24"/>
        </w:rPr>
        <w:t>NOVNA ŠKOLA „JOSIP KOZARAC“,</w:t>
      </w:r>
    </w:p>
    <w:p w:rsidR="00061F73" w:rsidRPr="00711452" w:rsidRDefault="00061F73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JOSIPOVAC PUNITOVAČKI</w:t>
      </w:r>
    </w:p>
    <w:p w:rsidR="00FF3A63" w:rsidRDefault="00061F73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KLASA</w:t>
      </w:r>
      <w:r w:rsidR="00975338" w:rsidRPr="00711452">
        <w:rPr>
          <w:rFonts w:cstheme="minorHAnsi"/>
          <w:sz w:val="24"/>
          <w:szCs w:val="24"/>
        </w:rPr>
        <w:t>:112-01/</w:t>
      </w:r>
      <w:r w:rsidR="00711452" w:rsidRPr="00711452">
        <w:rPr>
          <w:rFonts w:cstheme="minorHAnsi"/>
          <w:sz w:val="24"/>
          <w:szCs w:val="24"/>
        </w:rPr>
        <w:t>2</w:t>
      </w:r>
      <w:r w:rsidR="00EE4417">
        <w:rPr>
          <w:rFonts w:cstheme="minorHAnsi"/>
          <w:sz w:val="24"/>
          <w:szCs w:val="24"/>
        </w:rPr>
        <w:t>3</w:t>
      </w:r>
      <w:r w:rsidR="00975338" w:rsidRPr="00711452">
        <w:rPr>
          <w:rFonts w:cstheme="minorHAnsi"/>
          <w:sz w:val="24"/>
          <w:szCs w:val="24"/>
        </w:rPr>
        <w:t>-01/</w:t>
      </w:r>
      <w:r w:rsidR="00EE4417">
        <w:rPr>
          <w:rFonts w:cstheme="minorHAnsi"/>
          <w:sz w:val="24"/>
          <w:szCs w:val="24"/>
        </w:rPr>
        <w:t>02</w:t>
      </w:r>
    </w:p>
    <w:p w:rsidR="00061F73" w:rsidRDefault="00061F73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URBROJ:2121-21</w:t>
      </w:r>
      <w:r w:rsidR="008F2A3A" w:rsidRPr="00711452">
        <w:rPr>
          <w:rFonts w:cstheme="minorHAnsi"/>
          <w:sz w:val="24"/>
          <w:szCs w:val="24"/>
        </w:rPr>
        <w:t>-01-</w:t>
      </w:r>
      <w:r w:rsidR="00711452" w:rsidRPr="00711452">
        <w:rPr>
          <w:rFonts w:cstheme="minorHAnsi"/>
          <w:sz w:val="24"/>
          <w:szCs w:val="24"/>
        </w:rPr>
        <w:t>2</w:t>
      </w:r>
      <w:r w:rsidR="00EE4417">
        <w:rPr>
          <w:rFonts w:cstheme="minorHAnsi"/>
          <w:sz w:val="24"/>
          <w:szCs w:val="24"/>
        </w:rPr>
        <w:t>3</w:t>
      </w:r>
      <w:r w:rsidR="008F2A3A" w:rsidRPr="00711452">
        <w:rPr>
          <w:rFonts w:cstheme="minorHAnsi"/>
          <w:sz w:val="24"/>
          <w:szCs w:val="24"/>
        </w:rPr>
        <w:t>-</w:t>
      </w:r>
      <w:r w:rsidR="00711452" w:rsidRPr="00711452">
        <w:rPr>
          <w:rFonts w:cstheme="minorHAnsi"/>
          <w:sz w:val="24"/>
          <w:szCs w:val="24"/>
        </w:rPr>
        <w:t>0</w:t>
      </w:r>
      <w:r w:rsidR="008F2A3A" w:rsidRPr="00711452">
        <w:rPr>
          <w:rFonts w:cstheme="minorHAnsi"/>
          <w:sz w:val="24"/>
          <w:szCs w:val="24"/>
        </w:rPr>
        <w:t xml:space="preserve">1 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9264E" w:rsidRDefault="0097533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Josipovac Punitovački, </w:t>
      </w:r>
      <w:r w:rsidR="00EE4417">
        <w:rPr>
          <w:rFonts w:cstheme="minorHAnsi"/>
          <w:sz w:val="24"/>
          <w:szCs w:val="24"/>
        </w:rPr>
        <w:t>3</w:t>
      </w:r>
      <w:r w:rsidRPr="00711452">
        <w:rPr>
          <w:rFonts w:cstheme="minorHAnsi"/>
          <w:sz w:val="24"/>
          <w:szCs w:val="24"/>
        </w:rPr>
        <w:t xml:space="preserve">. </w:t>
      </w:r>
      <w:r w:rsidR="00EE4417">
        <w:rPr>
          <w:rFonts w:cstheme="minorHAnsi"/>
          <w:sz w:val="24"/>
          <w:szCs w:val="24"/>
        </w:rPr>
        <w:t>travnja</w:t>
      </w:r>
      <w:r w:rsidR="008F2A3A" w:rsidRPr="00711452">
        <w:rPr>
          <w:rFonts w:cstheme="minorHAnsi"/>
          <w:sz w:val="24"/>
          <w:szCs w:val="24"/>
        </w:rPr>
        <w:t xml:space="preserve"> 20</w:t>
      </w:r>
      <w:r w:rsidR="00A22F70">
        <w:rPr>
          <w:rFonts w:cstheme="minorHAnsi"/>
          <w:sz w:val="24"/>
          <w:szCs w:val="24"/>
        </w:rPr>
        <w:t>2</w:t>
      </w:r>
      <w:r w:rsidR="00EE4417">
        <w:rPr>
          <w:rFonts w:cstheme="minorHAnsi"/>
          <w:sz w:val="24"/>
          <w:szCs w:val="24"/>
        </w:rPr>
        <w:t>3</w:t>
      </w:r>
      <w:r w:rsidR="008F474B" w:rsidRPr="00711452">
        <w:rPr>
          <w:rFonts w:cstheme="minorHAnsi"/>
          <w:sz w:val="24"/>
          <w:szCs w:val="24"/>
        </w:rPr>
        <w:t>.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75338" w:rsidRPr="00711452" w:rsidRDefault="0097533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F474B" w:rsidRPr="00711452" w:rsidRDefault="0097533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Natječaj je objavljen na mrežnoj stranici i oglasnoj ploči Osnovne škole „Josip Kozarac“, Josipovac Punitovački i na mrežnoj stranici i oglasnoj ploči Hrvatskog zavoda za zapošljavanje dana </w:t>
      </w:r>
      <w:r w:rsidR="00EE4417">
        <w:rPr>
          <w:rFonts w:cstheme="minorHAnsi"/>
          <w:sz w:val="24"/>
          <w:szCs w:val="24"/>
        </w:rPr>
        <w:t>4</w:t>
      </w:r>
      <w:r w:rsidRPr="00711452">
        <w:rPr>
          <w:rFonts w:cstheme="minorHAnsi"/>
          <w:sz w:val="24"/>
          <w:szCs w:val="24"/>
        </w:rPr>
        <w:t>.</w:t>
      </w:r>
      <w:r w:rsidR="00711452" w:rsidRPr="00711452">
        <w:rPr>
          <w:rFonts w:cstheme="minorHAnsi"/>
          <w:sz w:val="24"/>
          <w:szCs w:val="24"/>
        </w:rPr>
        <w:t xml:space="preserve"> </w:t>
      </w:r>
      <w:r w:rsidR="00EE4417">
        <w:rPr>
          <w:rFonts w:cstheme="minorHAnsi"/>
          <w:sz w:val="24"/>
          <w:szCs w:val="24"/>
        </w:rPr>
        <w:t>travnja</w:t>
      </w:r>
      <w:r w:rsidR="00A22F70">
        <w:rPr>
          <w:rFonts w:cstheme="minorHAnsi"/>
          <w:sz w:val="24"/>
          <w:szCs w:val="24"/>
        </w:rPr>
        <w:t xml:space="preserve"> </w:t>
      </w:r>
      <w:r w:rsidRPr="00711452">
        <w:rPr>
          <w:rFonts w:cstheme="minorHAnsi"/>
          <w:sz w:val="24"/>
          <w:szCs w:val="24"/>
        </w:rPr>
        <w:t>20</w:t>
      </w:r>
      <w:r w:rsidR="00711452" w:rsidRPr="00711452">
        <w:rPr>
          <w:rFonts w:cstheme="minorHAnsi"/>
          <w:sz w:val="24"/>
          <w:szCs w:val="24"/>
        </w:rPr>
        <w:t>2</w:t>
      </w:r>
      <w:r w:rsidR="00EE4417">
        <w:rPr>
          <w:rFonts w:cstheme="minorHAnsi"/>
          <w:sz w:val="24"/>
          <w:szCs w:val="24"/>
        </w:rPr>
        <w:t>3</w:t>
      </w:r>
      <w:r w:rsidRPr="00711452">
        <w:rPr>
          <w:rFonts w:cstheme="minorHAnsi"/>
          <w:sz w:val="24"/>
          <w:szCs w:val="24"/>
        </w:rPr>
        <w:t>.</w:t>
      </w:r>
      <w:r w:rsidR="00711452" w:rsidRPr="00711452">
        <w:rPr>
          <w:rFonts w:cstheme="minorHAnsi"/>
          <w:sz w:val="24"/>
          <w:szCs w:val="24"/>
        </w:rPr>
        <w:t xml:space="preserve"> i traje do </w:t>
      </w:r>
      <w:r w:rsidR="003A1296">
        <w:rPr>
          <w:rFonts w:cstheme="minorHAnsi"/>
          <w:sz w:val="24"/>
          <w:szCs w:val="24"/>
        </w:rPr>
        <w:t>1</w:t>
      </w:r>
      <w:r w:rsidR="00EE4417">
        <w:rPr>
          <w:rFonts w:cstheme="minorHAnsi"/>
          <w:sz w:val="24"/>
          <w:szCs w:val="24"/>
        </w:rPr>
        <w:t>2</w:t>
      </w:r>
      <w:r w:rsidR="00711452" w:rsidRPr="00711452">
        <w:rPr>
          <w:rFonts w:cstheme="minorHAnsi"/>
          <w:sz w:val="24"/>
          <w:szCs w:val="24"/>
        </w:rPr>
        <w:t xml:space="preserve">. </w:t>
      </w:r>
      <w:r w:rsidR="00EE4417">
        <w:rPr>
          <w:rFonts w:cstheme="minorHAnsi"/>
          <w:sz w:val="24"/>
          <w:szCs w:val="24"/>
        </w:rPr>
        <w:t>travnja</w:t>
      </w:r>
      <w:r w:rsidR="00711452" w:rsidRPr="00711452">
        <w:rPr>
          <w:rFonts w:cstheme="minorHAnsi"/>
          <w:sz w:val="24"/>
          <w:szCs w:val="24"/>
        </w:rPr>
        <w:t xml:space="preserve"> 202</w:t>
      </w:r>
      <w:r w:rsidR="00EE4417">
        <w:rPr>
          <w:rFonts w:cstheme="minorHAnsi"/>
          <w:sz w:val="24"/>
          <w:szCs w:val="24"/>
        </w:rPr>
        <w:t>3</w:t>
      </w:r>
      <w:r w:rsidR="00711452" w:rsidRPr="00711452">
        <w:rPr>
          <w:rFonts w:cstheme="minorHAnsi"/>
          <w:sz w:val="24"/>
          <w:szCs w:val="24"/>
        </w:rPr>
        <w:t>. godine.</w:t>
      </w:r>
    </w:p>
    <w:sectPr w:rsidR="008F474B" w:rsidRPr="00711452" w:rsidSect="006B6941">
      <w:footerReference w:type="default" r:id="rId9"/>
      <w:pgSz w:w="11906" w:h="16838" w:code="9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509" w:rsidRDefault="00093509" w:rsidP="00711452">
      <w:pPr>
        <w:spacing w:after="0" w:line="240" w:lineRule="auto"/>
      </w:pPr>
      <w:r>
        <w:separator/>
      </w:r>
    </w:p>
  </w:endnote>
  <w:endnote w:type="continuationSeparator" w:id="0">
    <w:p w:rsidR="00093509" w:rsidRDefault="00093509" w:rsidP="0071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4761097"/>
      <w:docPartObj>
        <w:docPartGallery w:val="Page Numbers (Bottom of Page)"/>
        <w:docPartUnique/>
      </w:docPartObj>
    </w:sdtPr>
    <w:sdtEndPr/>
    <w:sdtContent>
      <w:p w:rsidR="00711452" w:rsidRDefault="0071145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11452" w:rsidRDefault="0071145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509" w:rsidRDefault="00093509" w:rsidP="00711452">
      <w:pPr>
        <w:spacing w:after="0" w:line="240" w:lineRule="auto"/>
      </w:pPr>
      <w:r>
        <w:separator/>
      </w:r>
    </w:p>
  </w:footnote>
  <w:footnote w:type="continuationSeparator" w:id="0">
    <w:p w:rsidR="00093509" w:rsidRDefault="00093509" w:rsidP="00711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862"/>
    <w:rsid w:val="00061F73"/>
    <w:rsid w:val="00093509"/>
    <w:rsid w:val="00126E13"/>
    <w:rsid w:val="001B0A5B"/>
    <w:rsid w:val="00244DFA"/>
    <w:rsid w:val="002858F8"/>
    <w:rsid w:val="00311899"/>
    <w:rsid w:val="003A1296"/>
    <w:rsid w:val="003F1CED"/>
    <w:rsid w:val="00413672"/>
    <w:rsid w:val="00415F88"/>
    <w:rsid w:val="00464140"/>
    <w:rsid w:val="0049264E"/>
    <w:rsid w:val="00497132"/>
    <w:rsid w:val="00520FD6"/>
    <w:rsid w:val="005303D6"/>
    <w:rsid w:val="005A3A6D"/>
    <w:rsid w:val="005B0DCF"/>
    <w:rsid w:val="0064386C"/>
    <w:rsid w:val="006707B0"/>
    <w:rsid w:val="006B6941"/>
    <w:rsid w:val="00711452"/>
    <w:rsid w:val="00737739"/>
    <w:rsid w:val="007967BD"/>
    <w:rsid w:val="007E1F63"/>
    <w:rsid w:val="007F31C1"/>
    <w:rsid w:val="00804304"/>
    <w:rsid w:val="00871D52"/>
    <w:rsid w:val="008A459D"/>
    <w:rsid w:val="008F2A3A"/>
    <w:rsid w:val="008F474B"/>
    <w:rsid w:val="009537E0"/>
    <w:rsid w:val="00975338"/>
    <w:rsid w:val="009D477A"/>
    <w:rsid w:val="009D4E98"/>
    <w:rsid w:val="00A22F70"/>
    <w:rsid w:val="00A634E1"/>
    <w:rsid w:val="00AF0859"/>
    <w:rsid w:val="00B265C7"/>
    <w:rsid w:val="00BE6AA8"/>
    <w:rsid w:val="00C108DE"/>
    <w:rsid w:val="00C54C4A"/>
    <w:rsid w:val="00C67CE5"/>
    <w:rsid w:val="00C91DCE"/>
    <w:rsid w:val="00C9289D"/>
    <w:rsid w:val="00D03948"/>
    <w:rsid w:val="00D11FB3"/>
    <w:rsid w:val="00D51BF8"/>
    <w:rsid w:val="00D554ED"/>
    <w:rsid w:val="00D604A0"/>
    <w:rsid w:val="00D96D6F"/>
    <w:rsid w:val="00DF1862"/>
    <w:rsid w:val="00E62E36"/>
    <w:rsid w:val="00E8418A"/>
    <w:rsid w:val="00EA13AC"/>
    <w:rsid w:val="00EE4417"/>
    <w:rsid w:val="00F1188A"/>
    <w:rsid w:val="00F23A9F"/>
    <w:rsid w:val="00FA6914"/>
    <w:rsid w:val="00F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0294"/>
  <w15:docId w15:val="{4645DFDF-01B0-4ABC-B492-2DBF8435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303D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F474B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37E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1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1452"/>
  </w:style>
  <w:style w:type="paragraph" w:styleId="Podnoje">
    <w:name w:val="footer"/>
    <w:basedOn w:val="Normal"/>
    <w:link w:val="PodnojeChar"/>
    <w:uiPriority w:val="99"/>
    <w:unhideWhenUsed/>
    <w:rsid w:val="0071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1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jkozarac-josipovac-punitovacki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jkozarac-josipovac-punitovacki.skole.hr/statut_i_drugi_akt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TAJNIK01</dc:creator>
  <cp:lastModifiedBy>Antonio Jurkić</cp:lastModifiedBy>
  <cp:revision>5</cp:revision>
  <cp:lastPrinted>2023-04-03T06:34:00Z</cp:lastPrinted>
  <dcterms:created xsi:type="dcterms:W3CDTF">2020-11-30T12:03:00Z</dcterms:created>
  <dcterms:modified xsi:type="dcterms:W3CDTF">2023-04-03T06:45:00Z</dcterms:modified>
</cp:coreProperties>
</file>