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54060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Međunarodni dan djeteta - 20. 11.</w:t>
      </w:r>
    </w:p>
    <w:p w:rsidR="00540609" w:rsidRPr="00540609" w:rsidRDefault="00540609" w:rsidP="0054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609" w:rsidRPr="00540609" w:rsidRDefault="00A33A42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Danas</w:t>
      </w:r>
      <w:r w:rsidR="00540609"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 20. studenog, diljem svijeta obilježava se </w:t>
      </w:r>
      <w:r w:rsidR="00540609" w:rsidRPr="00540609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Međunarodni dan djeteta</w:t>
      </w:r>
      <w:r w:rsidR="00540609"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 rođendan Konvencije o pravima djeteta.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Opća skupština Ujedinjenih naroda usvojila je Deklaraciju o pravima djeteta 1959. godine, a 30 godina kasnije usvojili su i Konvenciju o pravima djeteta, čija potpisnica je i Hrvatska. Međunarodni dan djece proglašen je još 1954. 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Obilježava se kako bi se senzibilizirala javnost o potrebi zaštite maloljetnika, jer svu djecu treba zaštititi od zlouporabe, nasilja i raznih oblika diskriminacije. 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Također, žele se potaknuti organizacije koje se bave ljudskim pravima i slobodama da poduzmu konkretne korake vezane uz zaštitu i unapređenje dječjih prava, jer ta su prava temelj na kojima se gradi napredno društvo. Ona su temelj za svijet mira.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both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Nažalost, postoje djeca kojoj su uskraćena osnovna životna prava, jer se iskorištavaju kao radna snaga, </w:t>
      </w:r>
      <w:bookmarkStart w:id="0" w:name="_GoBack"/>
      <w:bookmarkEnd w:id="0"/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sudjeluju u ratnim sukobima s oružjem i slično.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3806190" cy="2392045"/>
            <wp:effectExtent l="0" t="0" r="3810" b="8255"/>
            <wp:docPr id="3" name="Slika 3" descr="http://os-gorjani.skole.hr/upload/os-gorjani/images/newsimg/663/Image/6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orjani.skole.hr/upload/os-gorjani/images/newsimg/663/Image/62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>Znate li koja su </w:t>
      </w:r>
      <w:r w:rsidRPr="00540609">
        <w:rPr>
          <w:rFonts w:ascii="inherit" w:eastAsia="Times New Roman" w:hAnsi="inherit" w:cs="Times New Roman"/>
          <w:color w:val="35586E"/>
          <w:sz w:val="21"/>
          <w:szCs w:val="21"/>
          <w:u w:val="single"/>
          <w:shd w:val="clear" w:color="auto" w:fill="FFCCFF"/>
          <w:lang w:eastAsia="hr-HR"/>
        </w:rPr>
        <w:t>osnovna dječja prava?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>Prava preživljavanja - hrana, smještaj, stanovanje, zdravlje, životni standard;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>Razvojna prava - razvoj, odgoj i obrazovanje, obitelj, kultura, identitet;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>Prava sudjelovanja - donošenje odluka, druženje, izražavanje, pristup informacijama;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 xml:space="preserve">Prava zaštite od - zlostavljanja, zanemarivanja, izrabljivanja, </w:t>
      </w:r>
      <w:proofErr w:type="spellStart"/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>otmice.</w:t>
      </w:r>
      <w:proofErr w:type="spellEnd"/>
      <w:r w:rsidRPr="00540609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CCFF"/>
          <w:lang w:eastAsia="hr-HR"/>
        </w:rPr>
        <w:t>.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b/>
          <w:bCs/>
          <w:color w:val="800080"/>
          <w:sz w:val="21"/>
          <w:szCs w:val="21"/>
          <w:lang w:eastAsia="hr-HR"/>
        </w:rPr>
        <w:t>Draga djeco, sretan vam vaš dan!</w:t>
      </w: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  <w:r>
        <w:rPr>
          <w:rFonts w:ascii="inherit" w:eastAsia="Times New Roman" w:hAnsi="inherit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191135" cy="191135"/>
            <wp:effectExtent l="0" t="0" r="0" b="0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 ne zaboravite da osim prava imate i odgovornosti….  </w:t>
      </w:r>
      <w:r>
        <w:rPr>
          <w:rFonts w:ascii="inherit" w:eastAsia="Times New Roman" w:hAnsi="inherit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191135" cy="191135"/>
            <wp:effectExtent l="0" t="0" r="0" b="0"/>
            <wp:docPr id="1" name="Slika 1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09" w:rsidRPr="00540609" w:rsidRDefault="00540609" w:rsidP="00540609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540609" w:rsidRPr="00540609" w:rsidRDefault="00540609" w:rsidP="00540609">
      <w:pPr>
        <w:shd w:val="clear" w:color="auto" w:fill="F5FAFD"/>
        <w:spacing w:after="0" w:line="240" w:lineRule="auto"/>
        <w:jc w:val="right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Maja </w:t>
      </w:r>
      <w:proofErr w:type="spellStart"/>
      <w:r w:rsidRPr="00540609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Greganović</w:t>
      </w:r>
      <w:proofErr w:type="spellEnd"/>
    </w:p>
    <w:p w:rsidR="0057570B" w:rsidRDefault="0057570B"/>
    <w:sectPr w:rsidR="0057570B" w:rsidSect="006C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570B"/>
    <w:rsid w:val="00540609"/>
    <w:rsid w:val="0057570B"/>
    <w:rsid w:val="006C6176"/>
    <w:rsid w:val="00893896"/>
    <w:rsid w:val="00936647"/>
    <w:rsid w:val="00A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40609"/>
  </w:style>
  <w:style w:type="character" w:styleId="Hiperveza">
    <w:name w:val="Hyperlink"/>
    <w:basedOn w:val="Zadanifontodlomka"/>
    <w:uiPriority w:val="99"/>
    <w:semiHidden/>
    <w:unhideWhenUsed/>
    <w:rsid w:val="0054060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406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40609"/>
  </w:style>
  <w:style w:type="character" w:styleId="Hiperveza">
    <w:name w:val="Hyperlink"/>
    <w:basedOn w:val="Zadanifontodlomka"/>
    <w:uiPriority w:val="99"/>
    <w:semiHidden/>
    <w:unhideWhenUsed/>
    <w:rsid w:val="0054060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406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skola01</cp:lastModifiedBy>
  <cp:revision>2</cp:revision>
  <dcterms:created xsi:type="dcterms:W3CDTF">2014-11-20T12:23:00Z</dcterms:created>
  <dcterms:modified xsi:type="dcterms:W3CDTF">2014-11-20T12:23:00Z</dcterms:modified>
</cp:coreProperties>
</file>